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520700</wp:posOffset>
            </wp:positionH>
            <wp:positionV relativeFrom="paragraph">
              <wp:posOffset>247650</wp:posOffset>
            </wp:positionV>
            <wp:extent cx="806450" cy="806450"/>
            <wp:effectExtent b="0" l="0" r="0" t="0"/>
            <wp:wrapSquare wrapText="bothSides" distB="114300" distT="11430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2335.0" w:type="dxa"/>
        <w:jc w:val="left"/>
        <w:tblInd w:w="-6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35"/>
        <w:gridCol w:w="3630"/>
        <w:gridCol w:w="3600"/>
        <w:gridCol w:w="3825"/>
        <w:gridCol w:w="1455"/>
        <w:gridCol w:w="2670"/>
        <w:gridCol w:w="3120"/>
        <w:tblGridChange w:id="0">
          <w:tblGrid>
            <w:gridCol w:w="4035"/>
            <w:gridCol w:w="3630"/>
            <w:gridCol w:w="3600"/>
            <w:gridCol w:w="3825"/>
            <w:gridCol w:w="1455"/>
            <w:gridCol w:w="2670"/>
            <w:gridCol w:w="3120"/>
          </w:tblGrid>
        </w:tblGridChange>
      </w:tblGrid>
      <w:tr>
        <w:trPr>
          <w:cantSplit w:val="0"/>
          <w:trHeight w:val="669" w:hRule="atLeast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Hollingwood Primary School  Long Term Plan –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                            This is a working document and subject to updating and change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       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HT6</w:t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gridSpan w:val="7"/>
            <w:shd w:fill="e6b8af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English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842963</wp:posOffset>
                  </wp:positionH>
                  <wp:positionV relativeFrom="paragraph">
                    <wp:posOffset>124440</wp:posOffset>
                  </wp:positionV>
                  <wp:extent cx="944929" cy="1390650"/>
                  <wp:effectExtent b="0" l="0" r="0" t="0"/>
                  <wp:wrapNone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29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Ogres Don’t Dance by Kirsty McKay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Narrative writing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 with capital letters and full stops.</w:t>
            </w:r>
          </w:p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Apostrophes for contraction. </w:t>
            </w:r>
          </w:p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Using question marks. 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Identifying nouns, verbs and adjectives.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203696</wp:posOffset>
                  </wp:positionV>
                  <wp:extent cx="942975" cy="1403985"/>
                  <wp:effectExtent b="0" l="0" r="0" t="0"/>
                  <wp:wrapNone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03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Firework Maker’s Daughter by Philip Pullman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Descriptive writing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Expanded noun phrases.</w:t>
            </w:r>
          </w:p>
          <w:p w:rsidR="00000000" w:rsidDel="00000000" w:rsidP="00000000" w:rsidRDefault="00000000" w:rsidRPr="00000000" w14:paraId="0000003E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Simile sentences (Alan Peat)</w:t>
            </w:r>
          </w:p>
          <w:p w:rsidR="00000000" w:rsidDel="00000000" w:rsidP="00000000" w:rsidRDefault="00000000" w:rsidRPr="00000000" w14:paraId="0000003F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Personification.</w:t>
            </w:r>
          </w:p>
          <w:p w:rsidR="00000000" w:rsidDel="00000000" w:rsidP="00000000" w:rsidRDefault="00000000" w:rsidRPr="00000000" w14:paraId="00000040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Fronted adverbials. 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59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119677</wp:posOffset>
                  </wp:positionV>
                  <wp:extent cx="1009650" cy="1543050"/>
                  <wp:effectExtent b="0" l="0" r="0" t="0"/>
                  <wp:wrapNone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43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18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18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to Train a Dragon by Cressida Cowell.</w:t>
            </w:r>
          </w:p>
          <w:p w:rsidR="00000000" w:rsidDel="00000000" w:rsidP="00000000" w:rsidRDefault="00000000" w:rsidRPr="00000000" w14:paraId="00000057">
            <w:pPr>
              <w:spacing w:after="18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18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Non Chronological Report. 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Statements. </w:t>
            </w:r>
          </w:p>
          <w:p w:rsidR="00000000" w:rsidDel="00000000" w:rsidP="00000000" w:rsidRDefault="00000000" w:rsidRPr="00000000" w14:paraId="0000005B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Questions.</w:t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Subheadings. 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BOYS sentences (Alan Peat). 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152400</wp:posOffset>
                  </wp:positionV>
                  <wp:extent cx="1004888" cy="1514031"/>
                  <wp:effectExtent b="0" l="0" r="0" t="0"/>
                  <wp:wrapNone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5140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F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Charlie and the Chocolate Factory by Roald Dahl</w:t>
            </w:r>
          </w:p>
          <w:p w:rsidR="00000000" w:rsidDel="00000000" w:rsidP="00000000" w:rsidRDefault="00000000" w:rsidRPr="00000000" w14:paraId="00000069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Persuasive letter. </w:t>
            </w:r>
          </w:p>
          <w:p w:rsidR="00000000" w:rsidDel="00000000" w:rsidP="00000000" w:rsidRDefault="00000000" w:rsidRPr="00000000" w14:paraId="0000006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3ed sentences (Alan Peat)</w:t>
            </w:r>
          </w:p>
          <w:p w:rsidR="00000000" w:rsidDel="00000000" w:rsidP="00000000" w:rsidRDefault="00000000" w:rsidRPr="00000000" w14:paraId="0000006C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Fronted adverbials. </w:t>
            </w:r>
          </w:p>
          <w:p w:rsidR="00000000" w:rsidDel="00000000" w:rsidP="00000000" w:rsidRDefault="00000000" w:rsidRPr="00000000" w14:paraId="0000006D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Commas in lists. 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Commands.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259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142875</wp:posOffset>
                  </wp:positionV>
                  <wp:extent cx="1009650" cy="1595898"/>
                  <wp:effectExtent b="0" l="0" r="0" t="0"/>
                  <wp:wrapNone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958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0">
            <w:pPr>
              <w:spacing w:line="259" w:lineRule="auto"/>
              <w:ind w:left="108" w:firstLine="0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59" w:lineRule="auto"/>
              <w:ind w:left="108" w:firstLine="0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59" w:lineRule="auto"/>
              <w:ind w:left="108" w:firstLine="0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Person Controller by David Baddiel. </w:t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Narrative writing. 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Synonyms for said. </w:t>
            </w:r>
          </w:p>
          <w:p w:rsidR="00000000" w:rsidDel="00000000" w:rsidP="00000000" w:rsidRDefault="00000000" w:rsidRPr="00000000" w14:paraId="0000008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Imperative verbs 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-ed openers. </w:t>
            </w:r>
          </w:p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Questions and statements. </w:t>
            </w:r>
          </w:p>
          <w:p w:rsidR="00000000" w:rsidDel="00000000" w:rsidP="00000000" w:rsidRDefault="00000000" w:rsidRPr="00000000" w14:paraId="0000008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59" w:lineRule="auto"/>
              <w:ind w:left="576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209550</wp:posOffset>
                  </wp:positionV>
                  <wp:extent cx="1009650" cy="1520414"/>
                  <wp:effectExtent b="0" l="0" r="0" t="0"/>
                  <wp:wrapNone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204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Highland Falcon Thief by M. G Leonard and Sam Sedgman. 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Explanation text. </w:t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Subordinating conjunctions.</w:t>
            </w:r>
          </w:p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 -ly sentences (Alan Peat) </w:t>
            </w:r>
          </w:p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Apostrophes for contractions. </w:t>
            </w:r>
          </w:p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Apostrophes for possession. </w:t>
            </w:r>
          </w:p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Short sentences (Alan Peat).</w:t>
            </w:r>
          </w:p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209550</wp:posOffset>
                  </wp:positionV>
                  <wp:extent cx="1291707" cy="1520880"/>
                  <wp:effectExtent b="0" l="0" r="0" t="0"/>
                  <wp:wrapNone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07" cy="1520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Hide and Seek by Anthony Browne. </w:t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 writing.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Prepositional phrases. </w:t>
            </w:r>
          </w:p>
          <w:p w:rsidR="00000000" w:rsidDel="00000000" w:rsidP="00000000" w:rsidRDefault="00000000" w:rsidRPr="00000000" w14:paraId="000000AC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Fronted adverbials.</w:t>
            </w:r>
          </w:p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Personification. </w:t>
            </w:r>
          </w:p>
          <w:p w:rsidR="00000000" w:rsidDel="00000000" w:rsidP="00000000" w:rsidRDefault="00000000" w:rsidRPr="00000000" w14:paraId="000000AE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Verb person sentences (Alan Peat).</w:t>
            </w:r>
          </w:p>
          <w:p w:rsidR="00000000" w:rsidDel="00000000" w:rsidP="00000000" w:rsidRDefault="00000000" w:rsidRPr="00000000" w14:paraId="000000AF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254484</wp:posOffset>
                  </wp:positionV>
                  <wp:extent cx="1009650" cy="1595898"/>
                  <wp:effectExtent b="0" l="0" r="0" t="0"/>
                  <wp:wrapNone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958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Person Controller by David Baddiel. </w:t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Advert</w:t>
            </w:r>
          </w:p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Determiners (new skill)</w:t>
            </w:r>
          </w:p>
          <w:p w:rsidR="00000000" w:rsidDel="00000000" w:rsidP="00000000" w:rsidRDefault="00000000" w:rsidRPr="00000000" w14:paraId="000000C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        Persuasive language techniques. </w:t>
            </w:r>
          </w:p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Rhetorical questions.</w:t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157163</wp:posOffset>
                  </wp:positionV>
                  <wp:extent cx="1424755" cy="1321346"/>
                  <wp:effectExtent b="0" l="0" r="0" t="0"/>
                  <wp:wrapNone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55" cy="13213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 the Forest by Anthony Browne. 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Poetry.</w:t>
            </w:r>
          </w:p>
          <w:p w:rsidR="00000000" w:rsidDel="00000000" w:rsidP="00000000" w:rsidRDefault="00000000" w:rsidRPr="00000000" w14:paraId="000000D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Onomatopoeia</w:t>
            </w:r>
          </w:p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Similes and metaphors</w:t>
            </w:r>
          </w:p>
          <w:p w:rsidR="00000000" w:rsidDel="00000000" w:rsidP="00000000" w:rsidRDefault="00000000" w:rsidRPr="00000000" w14:paraId="000000D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Past progressive tense. </w:t>
            </w:r>
          </w:p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7"/>
            <w:shd w:fill="76a5af" w:val="clear"/>
            <w:vAlign w:val="center"/>
          </w:tcPr>
          <w:p w:rsidR="00000000" w:rsidDel="00000000" w:rsidP="00000000" w:rsidRDefault="00000000" w:rsidRPr="00000000" w14:paraId="000000D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Maths</w:t>
            </w:r>
          </w:p>
        </w:tc>
      </w:tr>
      <w:tr>
        <w:trPr>
          <w:cantSplit w:val="0"/>
          <w:trHeight w:val="1350.5468749999995" w:hRule="atLeast"/>
          <w:tblHeader w:val="0"/>
        </w:trPr>
        <w:tc>
          <w:tcPr/>
          <w:p w:rsidR="00000000" w:rsidDel="00000000" w:rsidP="00000000" w:rsidRDefault="00000000" w:rsidRPr="00000000" w14:paraId="000000D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Place Value - numbers up to 10,000. </w:t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 and Subtraction - up to 4 digit numbers with exchange.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Area  - counting squares. </w:t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Multiplication and Division A - times tables. </w:t>
            </w:r>
          </w:p>
          <w:p w:rsidR="00000000" w:rsidDel="00000000" w:rsidP="00000000" w:rsidRDefault="00000000" w:rsidRPr="00000000" w14:paraId="000000E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Multiplication and Division B - multiply by 10 and 100.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Length and Perimeter</w:t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Fractions A </w:t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Decimals A</w:t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Decimals  B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Money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highlight w:val="yellow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highlight w:val="yellow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Shapes</w:t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Position and direction </w:t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1"/>
            </w:sdtPr>
            <w:sdtContent>
              <w:p w:rsidR="00000000" w:rsidDel="00000000" w:rsidP="00000000" w:rsidRDefault="00000000" w:rsidRPr="00000000" w14:paraId="00000107">
                <w:pPr>
                  <w:jc w:val="center"/>
                  <w:rPr>
                    <w:b w:val="1"/>
                    <w:rPrChange w:author="Victoria Ling" w:id="0" w:date="2022-06-15T09:52:14Z">
                      <w:rPr>
                        <w:b w:val="1"/>
                        <w:color w:val="666666"/>
                      </w:rPr>
                    </w:rPrChange>
                  </w:rPr>
                </w:pPr>
                <w:sdt>
                  <w:sdtPr>
                    <w:tag w:val="goog_rdk_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108">
            <w:pPr>
              <w:ind w:firstLine="72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7"/>
            <w:shd w:fill="ffd966" w:val="clear"/>
            <w:vAlign w:val="center"/>
          </w:tcPr>
          <w:p w:rsidR="00000000" w:rsidDel="00000000" w:rsidP="00000000" w:rsidRDefault="00000000" w:rsidRPr="00000000" w14:paraId="0000010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Science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1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Animals including Humans - digestive system. </w:t>
            </w:r>
          </w:p>
          <w:p w:rsidR="00000000" w:rsidDel="00000000" w:rsidP="00000000" w:rsidRDefault="00000000" w:rsidRPr="00000000" w14:paraId="0000011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Living things and habitats - classification.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Electricity</w:t>
            </w:r>
          </w:p>
          <w:p w:rsidR="00000000" w:rsidDel="00000000" w:rsidP="00000000" w:rsidRDefault="00000000" w:rsidRPr="00000000" w14:paraId="0000011B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ind w:left="109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States of Matter</w:t>
            </w:r>
          </w:p>
          <w:p w:rsidR="00000000" w:rsidDel="00000000" w:rsidP="00000000" w:rsidRDefault="00000000" w:rsidRPr="00000000" w14:paraId="00000121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4">
            <w:pPr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b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9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7"/>
            <w:shd w:fill="b6d7a8" w:val="clear"/>
          </w:tcPr>
          <w:p w:rsidR="00000000" w:rsidDel="00000000" w:rsidP="00000000" w:rsidRDefault="00000000" w:rsidRPr="00000000" w14:paraId="0000012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History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13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Anglo Saxons. </w:t>
            </w:r>
          </w:p>
          <w:p w:rsidR="00000000" w:rsidDel="00000000" w:rsidP="00000000" w:rsidRDefault="00000000" w:rsidRPr="00000000" w14:paraId="0000013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b w:val="1"/>
                <w:shd w:fill="ebf1d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tabs>
                <w:tab w:val="left" w:leader="none" w:pos="954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Vikings </w:t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7"/>
            <w:shd w:fill="6aa84f" w:val="clear"/>
          </w:tcPr>
          <w:p w:rsidR="00000000" w:rsidDel="00000000" w:rsidP="00000000" w:rsidRDefault="00000000" w:rsidRPr="00000000" w14:paraId="0000013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140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147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Norway </w:t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1490663" cy="1073277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073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tabs>
                <w:tab w:val="left" w:leader="none" w:pos="954"/>
              </w:tabs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Hawaii </w:t>
            </w:r>
          </w:p>
          <w:p w:rsidR="00000000" w:rsidDel="00000000" w:rsidP="00000000" w:rsidRDefault="00000000" w:rsidRPr="00000000" w14:paraId="00000151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185241</wp:posOffset>
                  </wp:positionV>
                  <wp:extent cx="2125659" cy="1062829"/>
                  <wp:effectExtent b="0" l="0" r="0" t="0"/>
                  <wp:wrapNone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659" cy="1062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52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3">
            <w:pPr>
              <w:tabs>
                <w:tab w:val="left" w:leader="none" w:pos="954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7"/>
            <w:shd w:fill="a64d79" w:val="clear"/>
          </w:tcPr>
          <w:p w:rsidR="00000000" w:rsidDel="00000000" w:rsidP="00000000" w:rsidRDefault="00000000" w:rsidRPr="00000000" w14:paraId="0000015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Art</w:t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15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Animals</w:t>
            </w:r>
          </w:p>
        </w:tc>
        <w:tc>
          <w:tcPr/>
          <w:p w:rsidR="00000000" w:rsidDel="00000000" w:rsidP="00000000" w:rsidRDefault="00000000" w:rsidRPr="00000000" w14:paraId="0000015F">
            <w:pPr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tabs>
                <w:tab w:val="left" w:leader="none" w:pos="954"/>
              </w:tabs>
              <w:rPr>
                <w:b w:val="1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2">
            <w:pPr>
              <w:tabs>
                <w:tab w:val="left" w:leader="none" w:pos="954"/>
              </w:tabs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Mythical creatures - Pokemon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7"/>
            <w:shd w:fill="ead1dc" w:val="clear"/>
          </w:tcPr>
          <w:p w:rsidR="00000000" w:rsidDel="00000000" w:rsidP="00000000" w:rsidRDefault="00000000" w:rsidRPr="00000000" w14:paraId="0000016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16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Night Lights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tabs>
                <w:tab w:val="left" w:leader="none" w:pos="954"/>
              </w:tabs>
              <w:rPr>
                <w:b w:val="1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7">
            <w:pPr>
              <w:tabs>
                <w:tab w:val="left" w:leader="none" w:pos="954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Levers and linkages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7"/>
            <w:shd w:fill="fce5cd" w:val="clear"/>
          </w:tcPr>
          <w:p w:rsidR="00000000" w:rsidDel="00000000" w:rsidP="00000000" w:rsidRDefault="00000000" w:rsidRPr="00000000" w14:paraId="0000017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MFL </w:t>
            </w:r>
          </w:p>
          <w:p w:rsidR="00000000" w:rsidDel="00000000" w:rsidP="00000000" w:rsidRDefault="00000000" w:rsidRPr="00000000" w14:paraId="0000017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183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tabs>
                <w:tab w:val="left" w:leader="none" w:pos="954"/>
              </w:tabs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7">
            <w:pPr>
              <w:tabs>
                <w:tab w:val="left" w:leader="none" w:pos="954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e06666" w:val="clear"/>
            <w:vAlign w:val="center"/>
          </w:tcPr>
          <w:p w:rsidR="00000000" w:rsidDel="00000000" w:rsidP="00000000" w:rsidRDefault="00000000" w:rsidRPr="00000000" w14:paraId="000001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Computing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91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Spreadsheets and logos</w:t>
            </w:r>
          </w:p>
          <w:p w:rsidR="00000000" w:rsidDel="00000000" w:rsidP="00000000" w:rsidRDefault="00000000" w:rsidRPr="00000000" w14:paraId="0000019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Animation and the internet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A">
            <w:pPr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Purple Mash Coding</w:t>
            </w:r>
          </w:p>
          <w:p w:rsidR="00000000" w:rsidDel="00000000" w:rsidP="00000000" w:rsidRDefault="00000000" w:rsidRPr="00000000" w14:paraId="0000019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A1">
            <w:pPr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dbe5f1" w:val="clear"/>
            <w:vAlign w:val="center"/>
          </w:tcPr>
          <w:p w:rsidR="00000000" w:rsidDel="00000000" w:rsidP="00000000" w:rsidRDefault="00000000" w:rsidRPr="00000000" w14:paraId="000001A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 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gridSpan w:val="7"/>
            <w:shd w:fill="fbd5b5" w:val="clear"/>
            <w:vAlign w:val="center"/>
          </w:tcPr>
          <w:p w:rsidR="00000000" w:rsidDel="00000000" w:rsidP="00000000" w:rsidRDefault="00000000" w:rsidRPr="00000000" w14:paraId="000001B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PSHE</w:t>
            </w:r>
          </w:p>
        </w:tc>
      </w:tr>
      <w:tr>
        <w:trPr>
          <w:cantSplit w:val="0"/>
          <w:trHeight w:val="732.2099609374999" w:hRule="atLeast"/>
          <w:tblHeader w:val="0"/>
        </w:trPr>
        <w:tc>
          <w:tcPr/>
          <w:p w:rsidR="00000000" w:rsidDel="00000000" w:rsidP="00000000" w:rsidRDefault="00000000" w:rsidRPr="00000000" w14:paraId="000001B7">
            <w:pPr>
              <w:widowControl w:val="0"/>
              <w:ind w:left="139.2185974121093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ind w:left="139.2185974121093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Identity, society and equality:  </w:t>
            </w:r>
          </w:p>
          <w:p w:rsidR="00000000" w:rsidDel="00000000" w:rsidP="00000000" w:rsidRDefault="00000000" w:rsidRPr="00000000" w14:paraId="000001B9">
            <w:pPr>
              <w:widowControl w:val="0"/>
              <w:spacing w:before="4.9169921875" w:lineRule="auto"/>
              <w:ind w:left="141.78367614746094" w:firstLine="0"/>
              <w:jc w:val="center"/>
              <w:rPr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Democracy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1"/>
              </w:tabs>
              <w:spacing w:after="0" w:before="77" w:line="328" w:lineRule="auto"/>
              <w:ind w:left="0" w:right="2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widowControl w:val="0"/>
              <w:spacing w:line="237.90504455566406" w:lineRule="auto"/>
              <w:ind w:left="141.356201171875" w:right="991.7062377929688" w:firstLine="0.4274749755859375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spacing w:line="237.90504455566406" w:lineRule="auto"/>
              <w:ind w:left="141.356201171875" w:right="991.7062377929688" w:firstLine="0.4274749755859375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Drug, alcohol and tobacco education:  Making choices </w:t>
            </w:r>
          </w:p>
          <w:p w:rsidR="00000000" w:rsidDel="00000000" w:rsidP="00000000" w:rsidRDefault="00000000" w:rsidRPr="00000000" w14:paraId="000001BD">
            <w:pPr>
              <w:widowControl w:val="0"/>
              <w:spacing w:before="95.626220703125" w:line="308.4770393371582" w:lineRule="auto"/>
              <w:ind w:right="170.9197998046875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E">
            <w:pPr>
              <w:widowControl w:val="0"/>
              <w:ind w:left="142.630004882812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ind w:left="142.630004882812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Physical health and wellbeing:  </w:t>
            </w:r>
          </w:p>
          <w:p w:rsidR="00000000" w:rsidDel="00000000" w:rsidP="00000000" w:rsidRDefault="00000000" w:rsidRPr="00000000" w14:paraId="000001C0">
            <w:pPr>
              <w:widowControl w:val="0"/>
              <w:spacing w:before="4.9169921875" w:lineRule="auto"/>
              <w:ind w:left="128.734741210937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What is important to me? </w:t>
            </w:r>
          </w:p>
          <w:p w:rsidR="00000000" w:rsidDel="00000000" w:rsidP="00000000" w:rsidRDefault="00000000" w:rsidRPr="00000000" w14:paraId="000001C1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3">
            <w:pPr>
              <w:widowControl w:val="0"/>
              <w:ind w:left="142.4414062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ind w:left="142.4414062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Keeping safe and managing risk:  </w:t>
            </w:r>
          </w:p>
          <w:p w:rsidR="00000000" w:rsidDel="00000000" w:rsidP="00000000" w:rsidRDefault="00000000" w:rsidRPr="00000000" w14:paraId="000001C5">
            <w:pPr>
              <w:widowControl w:val="0"/>
              <w:spacing w:before="4.9169921875" w:lineRule="auto"/>
              <w:ind w:left="142.65502929687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Playing safe </w:t>
            </w:r>
          </w:p>
          <w:p w:rsidR="00000000" w:rsidDel="00000000" w:rsidP="00000000" w:rsidRDefault="00000000" w:rsidRPr="00000000" w14:paraId="000001C6">
            <w:pPr>
              <w:spacing w:line="3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e69138" w:val="clear"/>
            <w:vAlign w:val="center"/>
          </w:tcPr>
          <w:p w:rsidR="00000000" w:rsidDel="00000000" w:rsidP="00000000" w:rsidRDefault="00000000" w:rsidRPr="00000000" w14:paraId="000001C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Music</w:t>
            </w:r>
          </w:p>
        </w:tc>
      </w:tr>
      <w:tr>
        <w:trPr>
          <w:cantSplit w:val="0"/>
          <w:trHeight w:val="1713.4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Abba.</w:t>
            </w:r>
          </w:p>
          <w:p w:rsidR="00000000" w:rsidDel="00000000" w:rsidP="00000000" w:rsidRDefault="00000000" w:rsidRPr="00000000" w14:paraId="000001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Hall of the Mountain King.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Lean on me.</w:t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The Ride of the Valkyries.</w:t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ccc1d9" w:val="clear"/>
            <w:vAlign w:val="center"/>
          </w:tcPr>
          <w:p w:rsidR="00000000" w:rsidDel="00000000" w:rsidP="00000000" w:rsidRDefault="00000000" w:rsidRPr="00000000" w14:paraId="000001D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</w:t>
            </w:r>
          </w:p>
        </w:tc>
      </w:tr>
      <w:tr>
        <w:trPr>
          <w:cantSplit w:val="0"/>
          <w:trHeight w:val="1559.1015625000002" w:hRule="atLeast"/>
          <w:tblHeader w:val="0"/>
        </w:trPr>
        <w:tc>
          <w:tcPr/>
          <w:p w:rsidR="00000000" w:rsidDel="00000000" w:rsidP="00000000" w:rsidRDefault="00000000" w:rsidRPr="00000000" w14:paraId="000001E2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Dance</w:t>
            </w:r>
          </w:p>
          <w:p w:rsidR="00000000" w:rsidDel="00000000" w:rsidP="00000000" w:rsidRDefault="00000000" w:rsidRPr="00000000" w14:paraId="000001E4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Football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Gymnastics</w:t>
            </w:r>
          </w:p>
          <w:p w:rsidR="00000000" w:rsidDel="00000000" w:rsidP="00000000" w:rsidRDefault="00000000" w:rsidRPr="00000000" w14:paraId="000001E8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Basketball </w:t>
            </w:r>
          </w:p>
          <w:p w:rsidR="00000000" w:rsidDel="00000000" w:rsidP="00000000" w:rsidRDefault="00000000" w:rsidRPr="00000000" w14:paraId="000001EA">
            <w:pPr>
              <w:spacing w:after="160" w:line="240" w:lineRule="auto"/>
              <w:ind w:left="72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Dodgeball</w:t>
            </w:r>
          </w:p>
          <w:p w:rsidR="00000000" w:rsidDel="00000000" w:rsidP="00000000" w:rsidRDefault="00000000" w:rsidRPr="00000000" w14:paraId="000001ED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after="16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Circuit training </w:t>
            </w:r>
          </w:p>
          <w:p w:rsidR="00000000" w:rsidDel="00000000" w:rsidP="00000000" w:rsidRDefault="00000000" w:rsidRPr="00000000" w14:paraId="000001EF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</w:t>
            </w:r>
            <w:r w:rsidDel="00000000" w:rsidR="00000000" w:rsidRPr="00000000">
              <w:rPr>
                <w:b w:val="1"/>
                <w:rtl w:val="0"/>
              </w:rPr>
              <w:t xml:space="preserve">ymnastics 2</w:t>
            </w:r>
          </w:p>
          <w:p w:rsidR="00000000" w:rsidDel="00000000" w:rsidP="00000000" w:rsidRDefault="00000000" w:rsidRPr="00000000" w14:paraId="000001F2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Badminton </w:t>
            </w:r>
          </w:p>
          <w:p w:rsidR="00000000" w:rsidDel="00000000" w:rsidP="00000000" w:rsidRDefault="00000000" w:rsidRPr="00000000" w14:paraId="000001F4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5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Outdoor &amp; adventurous</w:t>
            </w:r>
          </w:p>
          <w:p w:rsidR="00000000" w:rsidDel="00000000" w:rsidP="00000000" w:rsidRDefault="00000000" w:rsidRPr="00000000" w14:paraId="000001F7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Tag rugby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Outdoor Athletics</w:t>
            </w:r>
          </w:p>
          <w:p w:rsidR="00000000" w:rsidDel="00000000" w:rsidP="00000000" w:rsidRDefault="00000000" w:rsidRPr="00000000" w14:paraId="000001FE">
            <w:pPr>
              <w:spacing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spacing w:line="240" w:lineRule="auto"/>
              <w:ind w:lef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0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pgSz w:h="16839" w:w="23814" w:orient="landscape"/>
      <w:pgMar w:bottom="1440" w:top="850.3937007874015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7F088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link w:val="ListParagraphChar"/>
    <w:uiPriority w:val="34"/>
    <w:qFormat w:val="1"/>
    <w:rsid w:val="00DD3C35"/>
    <w:pPr>
      <w:spacing w:after="0"/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6E40D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E40D0"/>
  </w:style>
  <w:style w:type="paragraph" w:styleId="Footer">
    <w:name w:val="footer"/>
    <w:basedOn w:val="Normal"/>
    <w:link w:val="FooterChar"/>
    <w:uiPriority w:val="99"/>
    <w:unhideWhenUsed w:val="1"/>
    <w:rsid w:val="006E40D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E40D0"/>
  </w:style>
  <w:style w:type="table" w:styleId="TableGrid0" w:customStyle="1">
    <w:name w:val="TableGrid"/>
    <w:rsid w:val="000A208C"/>
    <w:pPr>
      <w:spacing w:after="0" w:line="240" w:lineRule="auto"/>
    </w:pPr>
    <w:rPr>
      <w:rFonts w:eastAsiaTheme="minorEastAsia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Spacing">
    <w:name w:val="No Spacing"/>
    <w:link w:val="NoSpacingChar"/>
    <w:uiPriority w:val="1"/>
    <w:qFormat w:val="1"/>
    <w:rsid w:val="00C73FBA"/>
    <w:pPr>
      <w:spacing w:after="0" w:line="240" w:lineRule="auto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B808B4"/>
  </w:style>
  <w:style w:type="paragraph" w:styleId="SoWBullet1" w:customStyle="1">
    <w:name w:val="SoWBullet1"/>
    <w:rsid w:val="00032B9A"/>
    <w:pPr>
      <w:widowControl w:val="0"/>
      <w:tabs>
        <w:tab w:val="left" w:pos="170"/>
      </w:tabs>
      <w:spacing w:after="0" w:line="200" w:lineRule="exact"/>
      <w:ind w:left="170" w:hanging="170"/>
    </w:pPr>
    <w:rPr>
      <w:rFonts w:ascii="Arial" w:cs="Times New Roman" w:eastAsia="Times New Roman" w:hAnsi="Arial"/>
      <w:sz w:val="16"/>
      <w:szCs w:val="20"/>
      <w:lang w:val="en-US"/>
    </w:rPr>
  </w:style>
  <w:style w:type="paragraph" w:styleId="Default" w:customStyle="1">
    <w:name w:val="Default"/>
    <w:rsid w:val="00FA3B86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character" w:styleId="NoSpacingChar" w:customStyle="1">
    <w:name w:val="No Spacing Char"/>
    <w:basedOn w:val="DefaultParagraphFont"/>
    <w:link w:val="NoSpacing"/>
    <w:uiPriority w:val="1"/>
    <w:rsid w:val="00B53F98"/>
  </w:style>
  <w:style w:type="paragraph" w:styleId="TableParagraph" w:customStyle="1">
    <w:name w:val="Table Paragraph"/>
    <w:basedOn w:val="Normal"/>
    <w:uiPriority w:val="1"/>
    <w:qFormat w:val="1"/>
    <w:rsid w:val="00FD28BD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val="en-US"/>
    </w:rPr>
  </w:style>
  <w:style w:type="paragraph" w:styleId="NormalWeb">
    <w:name w:val="Normal (Web)"/>
    <w:basedOn w:val="Normal"/>
    <w:uiPriority w:val="99"/>
    <w:unhideWhenUsed w:val="1"/>
    <w:rsid w:val="00062EB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062EB6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2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C7C3eoQYa5V8wXLJI4y5wcl+5w==">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2022-02-01T16:34:00Z</dcterms:created>
  <dc:creator>Victoria Woods</dc:creator>
</cp:coreProperties>
</file>